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CB" w:rsidRDefault="007C3976" w:rsidP="000A181B">
      <w:pPr>
        <w:ind w:left="1276"/>
        <w:jc w:val="right"/>
        <w:rPr>
          <w:rFonts w:ascii="Arial" w:hAnsi="Arial" w:cs="Arial"/>
          <w:b/>
          <w:color w:val="595959" w:themeColor="text1" w:themeTint="A6"/>
        </w:rPr>
      </w:pPr>
      <w:r w:rsidRPr="007C3976">
        <w:rPr>
          <w:rFonts w:ascii="Arial" w:hAnsi="Arial" w:cs="Arial"/>
          <w:b/>
          <w:color w:val="595959" w:themeColor="text1" w:themeTint="A6"/>
        </w:rPr>
        <w:t xml:space="preserve">                                                                              </w:t>
      </w:r>
    </w:p>
    <w:p w:rsidR="000A181B" w:rsidRDefault="000A181B" w:rsidP="000A181B">
      <w:pPr>
        <w:ind w:left="1276"/>
        <w:jc w:val="right"/>
        <w:rPr>
          <w:rFonts w:ascii="Arial" w:hAnsi="Arial" w:cs="Arial"/>
          <w:b/>
          <w:color w:val="595959" w:themeColor="text1" w:themeTint="A6"/>
        </w:rPr>
      </w:pPr>
    </w:p>
    <w:p w:rsidR="000A181B" w:rsidRPr="001251B8" w:rsidRDefault="000A181B" w:rsidP="000A181B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1251B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MINUTA</w:t>
      </w:r>
    </w:p>
    <w:p w:rsidR="000A181B" w:rsidRPr="001251B8" w:rsidRDefault="000A181B" w:rsidP="000A181B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1251B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Consejo de Desarrollo Social y Participación Ciudadana</w:t>
      </w:r>
    </w:p>
    <w:p w:rsidR="000A181B" w:rsidRPr="001251B8" w:rsidRDefault="000A181B" w:rsidP="000A181B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1251B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Reunión de la Comisión de </w:t>
      </w:r>
      <w:r w:rsidR="00E6409D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Pueblos </w:t>
      </w:r>
      <w:r w:rsidR="0083589E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Indígenas</w:t>
      </w:r>
    </w:p>
    <w:p w:rsidR="000A181B" w:rsidRPr="001251B8" w:rsidRDefault="000A181B" w:rsidP="000A18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181B" w:rsidRPr="001251B8" w:rsidRDefault="000A181B" w:rsidP="000A181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51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Fecha.- </w:t>
      </w:r>
      <w:r w:rsidR="00E6409D">
        <w:rPr>
          <w:rFonts w:ascii="Times New Roman" w:hAnsi="Times New Roman" w:cs="Times New Roman"/>
          <w:sz w:val="24"/>
          <w:szCs w:val="24"/>
          <w:shd w:val="clear" w:color="auto" w:fill="FFFFFF"/>
        </w:rPr>
        <w:t>lunes 10</w:t>
      </w:r>
      <w:r w:rsidR="00867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r w:rsidR="009A2020">
        <w:rPr>
          <w:rFonts w:ascii="Times New Roman" w:hAnsi="Times New Roman" w:cs="Times New Roman"/>
          <w:sz w:val="24"/>
          <w:szCs w:val="24"/>
          <w:shd w:val="clear" w:color="auto" w:fill="FFFFFF"/>
        </w:rPr>
        <w:t>septiembre</w:t>
      </w:r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2018</w:t>
      </w:r>
    </w:p>
    <w:p w:rsidR="000A181B" w:rsidRPr="001251B8" w:rsidRDefault="000A181B" w:rsidP="000A181B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251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Hora.- </w:t>
      </w:r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12:00 </w:t>
      </w:r>
      <w:proofErr w:type="spellStart"/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>hrs</w:t>
      </w:r>
      <w:proofErr w:type="spellEnd"/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14:00 </w:t>
      </w:r>
      <w:proofErr w:type="spellStart"/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>hrs</w:t>
      </w:r>
      <w:proofErr w:type="spellEnd"/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181B" w:rsidRPr="001251B8" w:rsidRDefault="000A181B" w:rsidP="000A181B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251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Lugar.- </w:t>
      </w:r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>Sala de</w:t>
      </w:r>
      <w:r w:rsidR="00867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Juntas </w:t>
      </w:r>
      <w:r w:rsidR="00E6409D">
        <w:rPr>
          <w:rFonts w:ascii="Times New Roman" w:hAnsi="Times New Roman" w:cs="Times New Roman"/>
          <w:sz w:val="24"/>
          <w:szCs w:val="24"/>
          <w:shd w:val="clear" w:color="auto" w:fill="FFFFFF"/>
        </w:rPr>
        <w:t>Planeación y Política Social</w:t>
      </w:r>
    </w:p>
    <w:p w:rsidR="000A181B" w:rsidRPr="001251B8" w:rsidRDefault="000A181B" w:rsidP="000A181B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A181B" w:rsidRPr="001251B8" w:rsidRDefault="000A181B" w:rsidP="000A181B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251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Participantes:</w:t>
      </w:r>
    </w:p>
    <w:p w:rsidR="00E6409D" w:rsidRDefault="00E6409D" w:rsidP="000A1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laconcuadrcula"/>
        <w:tblW w:w="10774" w:type="dxa"/>
        <w:tblInd w:w="-601" w:type="dxa"/>
        <w:tblLook w:val="04A0" w:firstRow="1" w:lastRow="0" w:firstColumn="1" w:lastColumn="0" w:noHBand="0" w:noVBand="1"/>
      </w:tblPr>
      <w:tblGrid>
        <w:gridCol w:w="3238"/>
        <w:gridCol w:w="2387"/>
        <w:gridCol w:w="5149"/>
      </w:tblGrid>
      <w:tr w:rsidR="0083589E" w:rsidTr="0083589E">
        <w:tc>
          <w:tcPr>
            <w:tcW w:w="3238" w:type="dxa"/>
          </w:tcPr>
          <w:p w:rsidR="00E6409D" w:rsidRDefault="00E6409D" w:rsidP="008358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Guillermo Vázquez Mendoza</w:t>
            </w:r>
          </w:p>
        </w:tc>
        <w:tc>
          <w:tcPr>
            <w:tcW w:w="2387" w:type="dxa"/>
          </w:tcPr>
          <w:p w:rsidR="00E6409D" w:rsidRDefault="00E6409D" w:rsidP="008358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Programa Universitario </w:t>
            </w:r>
            <w:r w:rsidR="00835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Indígena</w:t>
            </w:r>
          </w:p>
        </w:tc>
        <w:tc>
          <w:tcPr>
            <w:tcW w:w="5149" w:type="dxa"/>
          </w:tcPr>
          <w:p w:rsidR="00E6409D" w:rsidRDefault="0083589E" w:rsidP="000A181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prouniv.chih@gmail.com</w:t>
            </w:r>
          </w:p>
        </w:tc>
      </w:tr>
      <w:tr w:rsidR="0083589E" w:rsidTr="0083589E">
        <w:tc>
          <w:tcPr>
            <w:tcW w:w="3238" w:type="dxa"/>
          </w:tcPr>
          <w:p w:rsidR="00E6409D" w:rsidRDefault="00E6409D" w:rsidP="008358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4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Antonio </w:t>
            </w:r>
            <w:r w:rsidR="0083589E" w:rsidRPr="00E64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Ángeles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Andrade</w:t>
            </w:r>
          </w:p>
        </w:tc>
        <w:tc>
          <w:tcPr>
            <w:tcW w:w="2387" w:type="dxa"/>
          </w:tcPr>
          <w:p w:rsidR="00E6409D" w:rsidRDefault="0083589E" w:rsidP="008358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ECO</w:t>
            </w:r>
            <w:r w:rsidR="00E64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 A.C.</w:t>
            </w:r>
          </w:p>
        </w:tc>
        <w:tc>
          <w:tcPr>
            <w:tcW w:w="5149" w:type="dxa"/>
          </w:tcPr>
          <w:p w:rsidR="00E6409D" w:rsidRDefault="0083589E" w:rsidP="000A181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aandrade@ecosac.org</w:t>
            </w:r>
          </w:p>
        </w:tc>
      </w:tr>
      <w:tr w:rsidR="0083589E" w:rsidTr="0083589E">
        <w:tc>
          <w:tcPr>
            <w:tcW w:w="3238" w:type="dxa"/>
          </w:tcPr>
          <w:p w:rsidR="00E6409D" w:rsidRDefault="00E6409D" w:rsidP="008358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4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Diana Villalobos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35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Díaz</w:t>
            </w:r>
          </w:p>
        </w:tc>
        <w:tc>
          <w:tcPr>
            <w:tcW w:w="2387" w:type="dxa"/>
          </w:tcPr>
          <w:p w:rsidR="00E6409D" w:rsidRDefault="00E6409D" w:rsidP="008358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CONTEC A.C.</w:t>
            </w:r>
          </w:p>
        </w:tc>
        <w:tc>
          <w:tcPr>
            <w:tcW w:w="5149" w:type="dxa"/>
          </w:tcPr>
          <w:p w:rsidR="00E6409D" w:rsidRDefault="0083589E" w:rsidP="000A181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contect.kwira@gmail.com</w:t>
            </w:r>
          </w:p>
        </w:tc>
      </w:tr>
      <w:tr w:rsidR="0083589E" w:rsidTr="0083589E">
        <w:tc>
          <w:tcPr>
            <w:tcW w:w="3238" w:type="dxa"/>
          </w:tcPr>
          <w:p w:rsidR="00E6409D" w:rsidRDefault="00E6409D" w:rsidP="008358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Kiriaki A. Orpinel</w:t>
            </w:r>
          </w:p>
        </w:tc>
        <w:tc>
          <w:tcPr>
            <w:tcW w:w="2387" w:type="dxa"/>
          </w:tcPr>
          <w:p w:rsidR="00E6409D" w:rsidRDefault="00E6409D" w:rsidP="008358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CONTEC A.C.</w:t>
            </w:r>
          </w:p>
        </w:tc>
        <w:tc>
          <w:tcPr>
            <w:tcW w:w="5149" w:type="dxa"/>
          </w:tcPr>
          <w:p w:rsidR="00E6409D" w:rsidRDefault="0083589E" w:rsidP="000A181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4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contect.kwira@gmail.com</w:t>
            </w:r>
          </w:p>
        </w:tc>
      </w:tr>
      <w:tr w:rsidR="0083589E" w:rsidTr="0083589E">
        <w:tc>
          <w:tcPr>
            <w:tcW w:w="3238" w:type="dxa"/>
          </w:tcPr>
          <w:p w:rsidR="00E6409D" w:rsidRDefault="00E6409D" w:rsidP="008358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4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Flora Licón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Guerrero</w:t>
            </w:r>
          </w:p>
        </w:tc>
        <w:tc>
          <w:tcPr>
            <w:tcW w:w="2387" w:type="dxa"/>
          </w:tcPr>
          <w:p w:rsidR="00E6409D" w:rsidRDefault="00E6409D" w:rsidP="008358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40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Familias Raramuris en Acción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A.C.</w:t>
            </w:r>
          </w:p>
        </w:tc>
        <w:tc>
          <w:tcPr>
            <w:tcW w:w="5149" w:type="dxa"/>
          </w:tcPr>
          <w:p w:rsidR="00E6409D" w:rsidRDefault="0083589E" w:rsidP="000A181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flg320@hotmail.com</w:t>
            </w:r>
          </w:p>
        </w:tc>
      </w:tr>
      <w:tr w:rsidR="0083589E" w:rsidTr="0083589E">
        <w:tc>
          <w:tcPr>
            <w:tcW w:w="3238" w:type="dxa"/>
          </w:tcPr>
          <w:p w:rsidR="00E6409D" w:rsidRDefault="00E6409D" w:rsidP="008358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Ana Sofía Castillo</w:t>
            </w:r>
          </w:p>
        </w:tc>
        <w:tc>
          <w:tcPr>
            <w:tcW w:w="2387" w:type="dxa"/>
          </w:tcPr>
          <w:p w:rsidR="00E6409D" w:rsidRDefault="00E6409D" w:rsidP="008358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2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Dpto. Política y Enlace Social.</w:t>
            </w:r>
          </w:p>
        </w:tc>
        <w:tc>
          <w:tcPr>
            <w:tcW w:w="5149" w:type="dxa"/>
          </w:tcPr>
          <w:p w:rsidR="00E6409D" w:rsidRDefault="0083589E" w:rsidP="000A181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ana.castillo@chihuahua.gob.mx</w:t>
            </w:r>
          </w:p>
        </w:tc>
      </w:tr>
      <w:tr w:rsidR="0083589E" w:rsidTr="0083589E">
        <w:tc>
          <w:tcPr>
            <w:tcW w:w="3238" w:type="dxa"/>
          </w:tcPr>
          <w:p w:rsidR="00E6409D" w:rsidRDefault="00E6409D" w:rsidP="008358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Leonardo Rodríguez</w:t>
            </w:r>
          </w:p>
        </w:tc>
        <w:tc>
          <w:tcPr>
            <w:tcW w:w="2387" w:type="dxa"/>
          </w:tcPr>
          <w:p w:rsidR="00E6409D" w:rsidRDefault="00E6409D" w:rsidP="008358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Dpto. Política y Enlace Social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149" w:type="dxa"/>
          </w:tcPr>
          <w:p w:rsidR="00E6409D" w:rsidRDefault="0083589E" w:rsidP="000A181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leonardo.rodriguez@chihuahua.gob.mx</w:t>
            </w:r>
          </w:p>
        </w:tc>
      </w:tr>
      <w:tr w:rsidR="0083589E" w:rsidTr="0083589E">
        <w:tc>
          <w:tcPr>
            <w:tcW w:w="3238" w:type="dxa"/>
          </w:tcPr>
          <w:p w:rsidR="0083589E" w:rsidRPr="0083589E" w:rsidRDefault="0083589E" w:rsidP="008358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5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Denisse Salazar González</w:t>
            </w:r>
          </w:p>
          <w:p w:rsidR="0083589E" w:rsidRDefault="0083589E" w:rsidP="008358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7" w:type="dxa"/>
          </w:tcPr>
          <w:p w:rsidR="0083589E" w:rsidRPr="001251B8" w:rsidRDefault="0083589E" w:rsidP="008358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Dpto. </w:t>
            </w:r>
            <w:r w:rsidRPr="00835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Inclusión Social</w:t>
            </w:r>
          </w:p>
        </w:tc>
        <w:tc>
          <w:tcPr>
            <w:tcW w:w="5149" w:type="dxa"/>
          </w:tcPr>
          <w:p w:rsidR="0083589E" w:rsidRDefault="0083589E" w:rsidP="000A181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0A181B" w:rsidRPr="001251B8" w:rsidRDefault="000A181B" w:rsidP="000A181B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A181B" w:rsidRPr="001251B8" w:rsidRDefault="000A181B" w:rsidP="000A181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251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Puntos tratados:</w:t>
      </w:r>
    </w:p>
    <w:p w:rsidR="00E6409D" w:rsidRPr="00E6409D" w:rsidRDefault="00E6409D" w:rsidP="00E6409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9D">
        <w:rPr>
          <w:rFonts w:ascii="Times New Roman" w:hAnsi="Times New Roman" w:cs="Times New Roman"/>
          <w:b/>
          <w:sz w:val="24"/>
          <w:szCs w:val="24"/>
        </w:rPr>
        <w:t>Sofía</w:t>
      </w:r>
      <w:r w:rsidRPr="00E6409D">
        <w:rPr>
          <w:rFonts w:ascii="Times New Roman" w:hAnsi="Times New Roman" w:cs="Times New Roman"/>
          <w:sz w:val="24"/>
          <w:szCs w:val="24"/>
        </w:rPr>
        <w:t xml:space="preserve">: introducción de la CODESO de Pueblos, explicando las razones por las que estuvo inactiva durante 4 meses, las maneras en las que se ha manejado las </w:t>
      </w:r>
      <w:proofErr w:type="spellStart"/>
      <w:r w:rsidRPr="00E6409D">
        <w:rPr>
          <w:rFonts w:ascii="Times New Roman" w:hAnsi="Times New Roman" w:cs="Times New Roman"/>
          <w:sz w:val="24"/>
          <w:szCs w:val="24"/>
        </w:rPr>
        <w:t>CODESOs</w:t>
      </w:r>
      <w:proofErr w:type="spellEnd"/>
      <w:r w:rsidRPr="00E6409D">
        <w:rPr>
          <w:rFonts w:ascii="Times New Roman" w:hAnsi="Times New Roman" w:cs="Times New Roman"/>
          <w:sz w:val="24"/>
          <w:szCs w:val="24"/>
        </w:rPr>
        <w:t>. Enfoque de contraloría social en la política social y</w:t>
      </w:r>
      <w:r w:rsidR="0083589E">
        <w:rPr>
          <w:rFonts w:ascii="Times New Roman" w:hAnsi="Times New Roman" w:cs="Times New Roman"/>
          <w:sz w:val="24"/>
          <w:szCs w:val="24"/>
        </w:rPr>
        <w:t xml:space="preserve"> se explica la función de ser</w:t>
      </w:r>
      <w:r w:rsidRPr="00E6409D">
        <w:rPr>
          <w:rFonts w:ascii="Times New Roman" w:hAnsi="Times New Roman" w:cs="Times New Roman"/>
          <w:sz w:val="24"/>
          <w:szCs w:val="24"/>
        </w:rPr>
        <w:t xml:space="preserve"> el enlace entre la Secretaria y las </w:t>
      </w:r>
      <w:proofErr w:type="spellStart"/>
      <w:r w:rsidRPr="00E6409D">
        <w:rPr>
          <w:rFonts w:ascii="Times New Roman" w:hAnsi="Times New Roman" w:cs="Times New Roman"/>
          <w:sz w:val="24"/>
          <w:szCs w:val="24"/>
        </w:rPr>
        <w:t>AC’s</w:t>
      </w:r>
      <w:proofErr w:type="spellEnd"/>
      <w:r w:rsidRPr="00E6409D">
        <w:rPr>
          <w:rFonts w:ascii="Times New Roman" w:hAnsi="Times New Roman" w:cs="Times New Roman"/>
          <w:sz w:val="24"/>
          <w:szCs w:val="24"/>
        </w:rPr>
        <w:t>.</w:t>
      </w:r>
    </w:p>
    <w:p w:rsidR="00E6409D" w:rsidRPr="00E6409D" w:rsidRDefault="00E6409D" w:rsidP="00E6409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9D">
        <w:rPr>
          <w:rFonts w:ascii="Times New Roman" w:hAnsi="Times New Roman" w:cs="Times New Roman"/>
          <w:b/>
          <w:sz w:val="24"/>
          <w:szCs w:val="24"/>
        </w:rPr>
        <w:t>Diana</w:t>
      </w:r>
      <w:r w:rsidRPr="00E6409D">
        <w:rPr>
          <w:rFonts w:ascii="Times New Roman" w:hAnsi="Times New Roman" w:cs="Times New Roman"/>
          <w:sz w:val="24"/>
          <w:szCs w:val="24"/>
        </w:rPr>
        <w:t>: Reglas de operación para pueblos indígenas en Proyectos productivos</w:t>
      </w:r>
      <w:r w:rsidR="0083589E">
        <w:rPr>
          <w:rFonts w:ascii="Times New Roman" w:hAnsi="Times New Roman" w:cs="Times New Roman"/>
          <w:sz w:val="24"/>
          <w:szCs w:val="24"/>
        </w:rPr>
        <w:t xml:space="preserve"> deficientes</w:t>
      </w:r>
      <w:proofErr w:type="gramStart"/>
      <w:r w:rsidR="0083589E">
        <w:rPr>
          <w:rFonts w:ascii="Times New Roman" w:hAnsi="Times New Roman" w:cs="Times New Roman"/>
          <w:sz w:val="24"/>
          <w:szCs w:val="24"/>
        </w:rPr>
        <w:t>.</w:t>
      </w:r>
      <w:r w:rsidRPr="00E640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409D" w:rsidRPr="00E6409D" w:rsidRDefault="00E6409D" w:rsidP="00E6409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9D">
        <w:rPr>
          <w:rFonts w:ascii="Times New Roman" w:hAnsi="Times New Roman" w:cs="Times New Roman"/>
          <w:b/>
          <w:sz w:val="24"/>
          <w:szCs w:val="24"/>
        </w:rPr>
        <w:t>Antonio Ángeles</w:t>
      </w:r>
      <w:r w:rsidRPr="00E6409D">
        <w:rPr>
          <w:rFonts w:ascii="Times New Roman" w:hAnsi="Times New Roman" w:cs="Times New Roman"/>
          <w:sz w:val="24"/>
          <w:szCs w:val="24"/>
        </w:rPr>
        <w:t xml:space="preserve">: </w:t>
      </w:r>
      <w:r w:rsidR="0083589E">
        <w:rPr>
          <w:rFonts w:ascii="Times New Roman" w:hAnsi="Times New Roman" w:cs="Times New Roman"/>
          <w:sz w:val="24"/>
          <w:szCs w:val="24"/>
        </w:rPr>
        <w:t xml:space="preserve">Se busca </w:t>
      </w:r>
      <w:r w:rsidRPr="00E6409D">
        <w:rPr>
          <w:rFonts w:ascii="Times New Roman" w:hAnsi="Times New Roman" w:cs="Times New Roman"/>
          <w:sz w:val="24"/>
          <w:szCs w:val="24"/>
        </w:rPr>
        <w:t xml:space="preserve">eliminar el asistencialismo en la base, sumar recursos de diferentes instancias. Piden ayuda para canalizar recursos por parte del Gobierno </w:t>
      </w:r>
      <w:r w:rsidRPr="00E6409D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83589E">
        <w:rPr>
          <w:rFonts w:ascii="Times New Roman" w:hAnsi="Times New Roman" w:cs="Times New Roman"/>
          <w:sz w:val="24"/>
          <w:szCs w:val="24"/>
        </w:rPr>
        <w:t>ara crear proyectos productivos</w:t>
      </w:r>
      <w:r w:rsidRPr="00E6409D">
        <w:rPr>
          <w:rFonts w:ascii="Times New Roman" w:hAnsi="Times New Roman" w:cs="Times New Roman"/>
          <w:sz w:val="24"/>
          <w:szCs w:val="24"/>
        </w:rPr>
        <w:t>, examinar los requisitos</w:t>
      </w:r>
      <w:r w:rsidR="0083589E">
        <w:rPr>
          <w:rFonts w:ascii="Times New Roman" w:hAnsi="Times New Roman" w:cs="Times New Roman"/>
          <w:sz w:val="24"/>
          <w:szCs w:val="24"/>
        </w:rPr>
        <w:t xml:space="preserve"> y </w:t>
      </w:r>
      <w:r w:rsidRPr="00E6409D">
        <w:rPr>
          <w:rFonts w:ascii="Times New Roman" w:hAnsi="Times New Roman" w:cs="Times New Roman"/>
          <w:sz w:val="24"/>
          <w:szCs w:val="24"/>
        </w:rPr>
        <w:t xml:space="preserve">que </w:t>
      </w:r>
      <w:r w:rsidR="0083589E">
        <w:rPr>
          <w:rFonts w:ascii="Times New Roman" w:hAnsi="Times New Roman" w:cs="Times New Roman"/>
          <w:sz w:val="24"/>
          <w:szCs w:val="24"/>
        </w:rPr>
        <w:t xml:space="preserve">se le </w:t>
      </w:r>
      <w:r w:rsidRPr="00E6409D">
        <w:rPr>
          <w:rFonts w:ascii="Times New Roman" w:hAnsi="Times New Roman" w:cs="Times New Roman"/>
          <w:sz w:val="24"/>
          <w:szCs w:val="24"/>
        </w:rPr>
        <w:t xml:space="preserve">de preferencia a las personas que tienen participación con gobierno del Estado. Reciente proyecto elegido por </w:t>
      </w:r>
      <w:r w:rsidR="0083589E">
        <w:rPr>
          <w:rFonts w:ascii="Times New Roman" w:hAnsi="Times New Roman" w:cs="Times New Roman"/>
          <w:sz w:val="24"/>
          <w:szCs w:val="24"/>
        </w:rPr>
        <w:t xml:space="preserve">el </w:t>
      </w:r>
      <w:r w:rsidRPr="00E6409D">
        <w:rPr>
          <w:rFonts w:ascii="Times New Roman" w:hAnsi="Times New Roman" w:cs="Times New Roman"/>
          <w:sz w:val="24"/>
          <w:szCs w:val="24"/>
        </w:rPr>
        <w:t>DIF</w:t>
      </w:r>
      <w:proofErr w:type="gramStart"/>
      <w:r w:rsidR="0083589E">
        <w:rPr>
          <w:rFonts w:ascii="Times New Roman" w:hAnsi="Times New Roman" w:cs="Times New Roman"/>
          <w:sz w:val="24"/>
          <w:szCs w:val="24"/>
        </w:rPr>
        <w:t>.</w:t>
      </w:r>
      <w:r w:rsidRPr="00E640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409D" w:rsidRPr="00E6409D" w:rsidRDefault="00E6409D" w:rsidP="00E6409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9D">
        <w:rPr>
          <w:rFonts w:ascii="Times New Roman" w:hAnsi="Times New Roman" w:cs="Times New Roman"/>
          <w:b/>
          <w:sz w:val="24"/>
          <w:szCs w:val="24"/>
        </w:rPr>
        <w:t>Sofía</w:t>
      </w:r>
      <w:r w:rsidRPr="00E6409D">
        <w:rPr>
          <w:rFonts w:ascii="Times New Roman" w:hAnsi="Times New Roman" w:cs="Times New Roman"/>
          <w:sz w:val="24"/>
          <w:szCs w:val="24"/>
        </w:rPr>
        <w:t>: Dificultades en las reglas de operación en los programas, plantearlo desde política social. Generar consensos en las organizaciones que están en esta comisión.</w:t>
      </w:r>
    </w:p>
    <w:p w:rsidR="00E6409D" w:rsidRPr="00E6409D" w:rsidRDefault="00E6409D" w:rsidP="00E6409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9D">
        <w:rPr>
          <w:rFonts w:ascii="Times New Roman" w:hAnsi="Times New Roman" w:cs="Times New Roman"/>
          <w:b/>
          <w:sz w:val="24"/>
          <w:szCs w:val="24"/>
        </w:rPr>
        <w:t>Antonio</w:t>
      </w:r>
      <w:r w:rsidRPr="00E6409D">
        <w:rPr>
          <w:rFonts w:ascii="Times New Roman" w:hAnsi="Times New Roman" w:cs="Times New Roman"/>
          <w:sz w:val="24"/>
          <w:szCs w:val="24"/>
        </w:rPr>
        <w:t>: dudas de reglas de operación y de transversalidad de secretarias, unificar los criterios. Mandar un listado de todas las convocatorias que hay y tener un padrón general. Unificar las convocatorias y consolidar las convocatorias.</w:t>
      </w:r>
      <w:bookmarkStart w:id="0" w:name="_GoBack"/>
      <w:bookmarkEnd w:id="0"/>
    </w:p>
    <w:p w:rsidR="00E6409D" w:rsidRPr="00E6409D" w:rsidRDefault="00E6409D" w:rsidP="00E6409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9D">
        <w:rPr>
          <w:rFonts w:ascii="Times New Roman" w:hAnsi="Times New Roman" w:cs="Times New Roman"/>
          <w:sz w:val="24"/>
          <w:szCs w:val="24"/>
        </w:rPr>
        <w:t>Diana: tomar a la sierra como una región con preferencia, que no se encuentre limitada a tiempos, con multiplicidad de temas en los cuales las convocatorias puedan abordar. Proyectos productivos que sea dinero a fondo perdido, que exista una comprensión de la situación actual con los pueblos. Los proyectos productivos que se ofertan tengan especialistas que les den seguimiento y acompañamiento, la mayoría de las organizaciones no tienen esa capacidad operativa.</w:t>
      </w:r>
    </w:p>
    <w:p w:rsidR="00E6409D" w:rsidRPr="00E6409D" w:rsidRDefault="00E6409D" w:rsidP="00E6409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9D">
        <w:rPr>
          <w:rFonts w:ascii="Times New Roman" w:hAnsi="Times New Roman" w:cs="Times New Roman"/>
          <w:b/>
          <w:sz w:val="24"/>
          <w:szCs w:val="24"/>
        </w:rPr>
        <w:t>Flora</w:t>
      </w:r>
      <w:r w:rsidRPr="00E6409D">
        <w:rPr>
          <w:rFonts w:ascii="Times New Roman" w:hAnsi="Times New Roman" w:cs="Times New Roman"/>
          <w:sz w:val="24"/>
          <w:szCs w:val="24"/>
        </w:rPr>
        <w:t>: La zonificación y la diferencia entre regiones, darle una medida más apropiada a las necesidad que hay en cada región, para medir el grado de necesidad. Se piensa que solo en la sierra existe la problemática cuando está cad</w:t>
      </w:r>
      <w:r w:rsidR="0083589E">
        <w:rPr>
          <w:rFonts w:ascii="Times New Roman" w:hAnsi="Times New Roman" w:cs="Times New Roman"/>
          <w:sz w:val="24"/>
          <w:szCs w:val="24"/>
        </w:rPr>
        <w:t>a vez más extendido. Explico l</w:t>
      </w:r>
      <w:r w:rsidRPr="00E6409D">
        <w:rPr>
          <w:rFonts w:ascii="Times New Roman" w:hAnsi="Times New Roman" w:cs="Times New Roman"/>
          <w:sz w:val="24"/>
          <w:szCs w:val="24"/>
        </w:rPr>
        <w:t>a situación de Meoqui. Zonificar y analizar las zonas problemáticas respecto de los pueblos</w:t>
      </w:r>
      <w:r w:rsidR="0083589E">
        <w:rPr>
          <w:rFonts w:ascii="Times New Roman" w:hAnsi="Times New Roman" w:cs="Times New Roman"/>
          <w:sz w:val="24"/>
          <w:szCs w:val="24"/>
        </w:rPr>
        <w:t xml:space="preserve"> para darle su respectiva importancia</w:t>
      </w:r>
      <w:r w:rsidRPr="00E6409D">
        <w:rPr>
          <w:rFonts w:ascii="Times New Roman" w:hAnsi="Times New Roman" w:cs="Times New Roman"/>
          <w:sz w:val="24"/>
          <w:szCs w:val="24"/>
        </w:rPr>
        <w:t>. S</w:t>
      </w:r>
      <w:r w:rsidR="0083589E">
        <w:rPr>
          <w:rFonts w:ascii="Times New Roman" w:hAnsi="Times New Roman" w:cs="Times New Roman"/>
          <w:sz w:val="24"/>
          <w:szCs w:val="24"/>
        </w:rPr>
        <w:t>olicito</w:t>
      </w:r>
      <w:r w:rsidRPr="00E6409D">
        <w:rPr>
          <w:rFonts w:ascii="Times New Roman" w:hAnsi="Times New Roman" w:cs="Times New Roman"/>
          <w:sz w:val="24"/>
          <w:szCs w:val="24"/>
        </w:rPr>
        <w:t xml:space="preserve"> asesoría legal para la organización.</w:t>
      </w:r>
    </w:p>
    <w:p w:rsidR="00C825EC" w:rsidRDefault="00E6409D" w:rsidP="00E6409D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409D">
        <w:rPr>
          <w:rFonts w:ascii="Times New Roman" w:hAnsi="Times New Roman" w:cs="Times New Roman"/>
          <w:b/>
          <w:sz w:val="24"/>
          <w:szCs w:val="24"/>
        </w:rPr>
        <w:t>Guillermo</w:t>
      </w:r>
      <w:r w:rsidRPr="00E6409D">
        <w:rPr>
          <w:rFonts w:ascii="Times New Roman" w:hAnsi="Times New Roman" w:cs="Times New Roman"/>
          <w:sz w:val="24"/>
          <w:szCs w:val="24"/>
        </w:rPr>
        <w:t>: La manera de conformación del consejo</w:t>
      </w:r>
      <w:r w:rsidR="0083589E">
        <w:rPr>
          <w:rFonts w:ascii="Times New Roman" w:hAnsi="Times New Roman" w:cs="Times New Roman"/>
          <w:sz w:val="24"/>
          <w:szCs w:val="24"/>
        </w:rPr>
        <w:t xml:space="preserve"> donde se tuvieron</w:t>
      </w:r>
      <w:r w:rsidRPr="00E6409D">
        <w:rPr>
          <w:rFonts w:ascii="Times New Roman" w:hAnsi="Times New Roman" w:cs="Times New Roman"/>
          <w:sz w:val="24"/>
          <w:szCs w:val="24"/>
        </w:rPr>
        <w:t xml:space="preserve"> entendimientos un poco raros, el consejo esta para analizar y revisar la política pública de gobierno del Estado. Nunca hubo la reunión de la asamblea por más que se propuso. Hubo comisiones conjuntas y el pleno. Se turnó un exhorto para atender la situación de seguridad y desplazamiento de las comunidades en la sierra. Son temas de política </w:t>
      </w:r>
      <w:r w:rsidR="0083589E" w:rsidRPr="00E6409D">
        <w:rPr>
          <w:rFonts w:ascii="Times New Roman" w:hAnsi="Times New Roman" w:cs="Times New Roman"/>
          <w:sz w:val="24"/>
          <w:szCs w:val="24"/>
        </w:rPr>
        <w:t>pública</w:t>
      </w:r>
      <w:r w:rsidRPr="00E6409D">
        <w:rPr>
          <w:rFonts w:ascii="Times New Roman" w:hAnsi="Times New Roman" w:cs="Times New Roman"/>
          <w:sz w:val="24"/>
          <w:szCs w:val="24"/>
        </w:rPr>
        <w:t xml:space="preserve"> general más que de fortalecimiento individual de las organizaciones que conforman el CODESO.</w:t>
      </w:r>
      <w:r w:rsidR="0083589E">
        <w:rPr>
          <w:rFonts w:ascii="Times New Roman" w:hAnsi="Times New Roman" w:cs="Times New Roman"/>
          <w:sz w:val="24"/>
          <w:szCs w:val="24"/>
        </w:rPr>
        <w:t xml:space="preserve"> </w:t>
      </w:r>
      <w:r w:rsidR="00C825EC">
        <w:rPr>
          <w:rFonts w:ascii="Times New Roman" w:hAnsi="Times New Roman" w:cs="Times New Roman"/>
          <w:sz w:val="24"/>
          <w:szCs w:val="24"/>
        </w:rPr>
        <w:t xml:space="preserve">Ejercer presión conjunta para la legislación secundaria y el </w:t>
      </w:r>
      <w:r w:rsidR="00C825EC" w:rsidRPr="00C825EC">
        <w:rPr>
          <w:rFonts w:ascii="Times New Roman" w:hAnsi="Times New Roman" w:cs="Times New Roman"/>
          <w:sz w:val="24"/>
          <w:szCs w:val="24"/>
        </w:rPr>
        <w:t>reglamento de la Ley para el Desarrollo e Inclusión de las Personas con Discapacidad del Estado de Chihuahua</w:t>
      </w:r>
    </w:p>
    <w:p w:rsidR="0083589E" w:rsidRDefault="0083589E" w:rsidP="00E6409D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Presentación del Programa </w:t>
      </w:r>
      <w:r w:rsidRPr="008358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Napawika Robacha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por parte de Denisse Salazar González</w:t>
      </w:r>
    </w:p>
    <w:p w:rsidR="000A181B" w:rsidRPr="001251B8" w:rsidRDefault="000A181B" w:rsidP="000A181B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51B8">
        <w:rPr>
          <w:rFonts w:ascii="Times New Roman" w:hAnsi="Times New Roman" w:cs="Times New Roman"/>
          <w:sz w:val="24"/>
          <w:szCs w:val="24"/>
        </w:rPr>
        <w:t>Asuntos generales</w:t>
      </w:r>
      <w:r w:rsidR="00885312">
        <w:rPr>
          <w:rFonts w:ascii="Times New Roman" w:hAnsi="Times New Roman" w:cs="Times New Roman"/>
          <w:sz w:val="24"/>
          <w:szCs w:val="24"/>
        </w:rPr>
        <w:t>.</w:t>
      </w:r>
    </w:p>
    <w:p w:rsidR="000A181B" w:rsidRPr="001251B8" w:rsidRDefault="000A181B" w:rsidP="000A181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A181B" w:rsidRPr="001251B8" w:rsidRDefault="000A181B" w:rsidP="000A181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251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Acuerdos: </w:t>
      </w:r>
    </w:p>
    <w:p w:rsidR="00E6409D" w:rsidRPr="00E6409D" w:rsidRDefault="00E6409D" w:rsidP="00E6409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409D">
        <w:rPr>
          <w:rFonts w:ascii="Times New Roman" w:hAnsi="Times New Roman" w:cs="Times New Roman"/>
          <w:sz w:val="24"/>
          <w:szCs w:val="24"/>
          <w:shd w:val="clear" w:color="auto" w:fill="FFFFFF"/>
        </w:rPr>
        <w:t>Próxima reunión Lunes 8 de octubre</w:t>
      </w:r>
    </w:p>
    <w:p w:rsidR="00E6409D" w:rsidRPr="00E6409D" w:rsidRDefault="00E6409D" w:rsidP="00E6409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409D">
        <w:rPr>
          <w:rFonts w:ascii="Times New Roman" w:hAnsi="Times New Roman" w:cs="Times New Roman"/>
          <w:sz w:val="24"/>
          <w:szCs w:val="24"/>
          <w:shd w:val="clear" w:color="auto" w:fill="FFFFFF"/>
        </w:rPr>
        <w:t>Que se encuentre presente alguna persona designada del COEPI</w:t>
      </w:r>
    </w:p>
    <w:p w:rsidR="00E83E70" w:rsidRPr="00520062" w:rsidRDefault="00E6409D" w:rsidP="00E6409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E6409D">
        <w:rPr>
          <w:rFonts w:ascii="Times New Roman" w:hAnsi="Times New Roman" w:cs="Times New Roman"/>
          <w:sz w:val="24"/>
          <w:szCs w:val="24"/>
          <w:shd w:val="clear" w:color="auto" w:fill="FFFFFF"/>
        </w:rPr>
        <w:t>Traer comentarios u observaciones del programa Napawika Robacha</w:t>
      </w:r>
      <w:r w:rsidR="00C825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E83E70" w:rsidRPr="00520062" w:rsidSect="00270325">
      <w:headerReference w:type="default" r:id="rId8"/>
      <w:footerReference w:type="default" r:id="rId9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472" w:rsidRDefault="008D0472" w:rsidP="00833CE4">
      <w:pPr>
        <w:spacing w:after="0" w:line="240" w:lineRule="auto"/>
      </w:pPr>
      <w:r>
        <w:separator/>
      </w:r>
    </w:p>
  </w:endnote>
  <w:endnote w:type="continuationSeparator" w:id="0">
    <w:p w:rsidR="008D0472" w:rsidRDefault="008D0472" w:rsidP="0083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A7" w:rsidRDefault="00EC43A7" w:rsidP="006B0BEC">
    <w:pPr>
      <w:pStyle w:val="Encabezado"/>
      <w:rPr>
        <w:b/>
        <w:noProof/>
        <w:color w:val="595959" w:themeColor="text1" w:themeTint="A6"/>
        <w:lang w:eastAsia="es-MX"/>
      </w:rPr>
    </w:pPr>
  </w:p>
  <w:p w:rsidR="00B94FAA" w:rsidRDefault="00B94FAA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</w:p>
  <w:p w:rsidR="00B94FAA" w:rsidRDefault="00B94FAA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</w:p>
  <w:p w:rsidR="00E540E0" w:rsidRDefault="00E540E0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  <w:r w:rsidRPr="00E540E0">
      <w:rPr>
        <w:b/>
        <w:color w:val="595959" w:themeColor="text1" w:themeTint="A6"/>
        <w:sz w:val="18"/>
        <w:szCs w:val="18"/>
      </w:rPr>
      <w:t>“2018, Año del Centenario del Natalicio de José Fuentes Mares” y “2018, Año de la Familia y los Valores”</w:t>
    </w:r>
  </w:p>
  <w:p w:rsidR="00833CE4" w:rsidRPr="00833CE4" w:rsidRDefault="00833CE4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  <w:r w:rsidRPr="00833CE4">
      <w:rPr>
        <w:b/>
        <w:color w:val="595959" w:themeColor="text1" w:themeTint="A6"/>
        <w:sz w:val="18"/>
        <w:szCs w:val="18"/>
      </w:rPr>
      <w:t>Edificio H</w:t>
    </w:r>
    <w:r w:rsidR="005532BC">
      <w:rPr>
        <w:b/>
        <w:color w:val="595959" w:themeColor="text1" w:themeTint="A6"/>
        <w:sz w:val="18"/>
        <w:szCs w:val="18"/>
      </w:rPr>
      <w:t>éroes de la Revolución 6to piso,</w:t>
    </w:r>
    <w:r w:rsidRPr="00833CE4">
      <w:rPr>
        <w:b/>
        <w:color w:val="595959" w:themeColor="text1" w:themeTint="A6"/>
        <w:sz w:val="18"/>
        <w:szCs w:val="18"/>
      </w:rPr>
      <w:t xml:space="preserve"> Calle Venustiano </w:t>
    </w:r>
    <w:r w:rsidR="005532BC">
      <w:rPr>
        <w:b/>
        <w:color w:val="595959" w:themeColor="text1" w:themeTint="A6"/>
        <w:sz w:val="18"/>
        <w:szCs w:val="18"/>
      </w:rPr>
      <w:t>Carranza N°</w:t>
    </w:r>
    <w:r w:rsidR="00F154C6">
      <w:rPr>
        <w:b/>
        <w:color w:val="595959" w:themeColor="text1" w:themeTint="A6"/>
        <w:sz w:val="18"/>
        <w:szCs w:val="18"/>
      </w:rPr>
      <w:t>803</w:t>
    </w:r>
    <w:r w:rsidR="005532BC">
      <w:rPr>
        <w:b/>
        <w:color w:val="595959" w:themeColor="text1" w:themeTint="A6"/>
        <w:sz w:val="18"/>
        <w:szCs w:val="18"/>
      </w:rPr>
      <w:t xml:space="preserve"> Col. Obrera C.P. </w:t>
    </w:r>
    <w:r w:rsidRPr="00833CE4">
      <w:rPr>
        <w:b/>
        <w:color w:val="595959" w:themeColor="text1" w:themeTint="A6"/>
        <w:sz w:val="18"/>
        <w:szCs w:val="18"/>
      </w:rPr>
      <w:t>31350</w:t>
    </w:r>
    <w:r w:rsidR="005532BC">
      <w:rPr>
        <w:b/>
        <w:color w:val="595959" w:themeColor="text1" w:themeTint="A6"/>
        <w:sz w:val="18"/>
        <w:szCs w:val="18"/>
      </w:rPr>
      <w:t>, Chihuahua, Chih.</w:t>
    </w:r>
  </w:p>
  <w:p w:rsidR="00833CE4" w:rsidRPr="00833CE4" w:rsidRDefault="00833CE4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sz w:val="18"/>
        <w:szCs w:val="18"/>
      </w:rPr>
    </w:pPr>
    <w:r w:rsidRPr="00833CE4">
      <w:rPr>
        <w:b/>
        <w:color w:val="595959" w:themeColor="text1" w:themeTint="A6"/>
        <w:sz w:val="18"/>
        <w:szCs w:val="18"/>
      </w:rPr>
      <w:t>Tel: 614 429-33-00</w:t>
    </w:r>
    <w:r w:rsidR="00EC43A7">
      <w:rPr>
        <w:b/>
        <w:color w:val="595959" w:themeColor="text1" w:themeTint="A6"/>
        <w:sz w:val="18"/>
        <w:szCs w:val="18"/>
      </w:rPr>
      <w:t xml:space="preserve"> Ext.</w:t>
    </w:r>
    <w:r w:rsidR="00D33AB9">
      <w:rPr>
        <w:b/>
        <w:color w:val="595959" w:themeColor="text1" w:themeTint="A6"/>
        <w:sz w:val="18"/>
        <w:szCs w:val="18"/>
      </w:rPr>
      <w:t xml:space="preserve"> 12638</w:t>
    </w:r>
    <w:r w:rsidR="00DE3CDA">
      <w:rPr>
        <w:b/>
        <w:color w:val="595959" w:themeColor="text1" w:themeTint="A6"/>
        <w:sz w:val="18"/>
        <w:szCs w:val="18"/>
      </w:rPr>
      <w:t xml:space="preserve"> </w:t>
    </w:r>
    <w:r w:rsidRPr="00833CE4">
      <w:rPr>
        <w:b/>
        <w:color w:val="595959" w:themeColor="text1" w:themeTint="A6"/>
        <w:sz w:val="18"/>
        <w:szCs w:val="18"/>
      </w:rPr>
      <w:cr/>
      <w:t>www.chihuahua.gob.mx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472" w:rsidRDefault="008D0472" w:rsidP="00833CE4">
      <w:pPr>
        <w:spacing w:after="0" w:line="240" w:lineRule="auto"/>
      </w:pPr>
      <w:r>
        <w:separator/>
      </w:r>
    </w:p>
  </w:footnote>
  <w:footnote w:type="continuationSeparator" w:id="0">
    <w:p w:rsidR="008D0472" w:rsidRDefault="008D0472" w:rsidP="0083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835023"/>
      <w:docPartObj>
        <w:docPartGallery w:val="Page Numbers (Top of Page)"/>
        <w:docPartUnique/>
      </w:docPartObj>
    </w:sdtPr>
    <w:sdtEndPr/>
    <w:sdtContent>
      <w:p w:rsidR="0035714E" w:rsidRDefault="00B94FAA">
        <w:pPr>
          <w:pStyle w:val="Encabezado"/>
          <w:jc w:val="right"/>
        </w:pPr>
        <w:r>
          <w:rPr>
            <w:noProof/>
            <w:lang w:eastAsia="es-MX"/>
          </w:rPr>
          <w:drawing>
            <wp:anchor distT="0" distB="0" distL="114300" distR="114300" simplePos="0" relativeHeight="251658240" behindDoc="1" locked="0" layoutInCell="1" allowOverlap="1" wp14:anchorId="57BDCB23" wp14:editId="2726E7AA">
              <wp:simplePos x="0" y="0"/>
              <wp:positionH relativeFrom="column">
                <wp:posOffset>-1061085</wp:posOffset>
              </wp:positionH>
              <wp:positionV relativeFrom="paragraph">
                <wp:posOffset>-459105</wp:posOffset>
              </wp:positionV>
              <wp:extent cx="7734300" cy="10006311"/>
              <wp:effectExtent l="0" t="0" r="0" b="0"/>
              <wp:wrapNone/>
              <wp:docPr id="1" name="Imagen 1" descr="C:\Users\aolivasg\Desktop\2016-2021\Imagen Amanece para todos\Oficios\veda marz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olivasg\Desktop\2016-2021\Imagen Amanece para todos\Oficios\veda marzo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34300" cy="100063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8C1440" w:rsidRDefault="008C1440">
        <w:pPr>
          <w:pStyle w:val="Encabezado"/>
          <w:jc w:val="right"/>
        </w:pPr>
      </w:p>
      <w:p w:rsidR="008C1440" w:rsidRDefault="008C1440">
        <w:pPr>
          <w:pStyle w:val="Encabezado"/>
          <w:jc w:val="right"/>
        </w:pPr>
      </w:p>
      <w:p w:rsidR="008C1440" w:rsidRDefault="008C1440">
        <w:pPr>
          <w:pStyle w:val="Encabezado"/>
          <w:jc w:val="right"/>
        </w:pPr>
      </w:p>
      <w:p w:rsidR="008C1440" w:rsidRDefault="008C1440">
        <w:pPr>
          <w:pStyle w:val="Encabezado"/>
          <w:jc w:val="right"/>
        </w:pPr>
      </w:p>
      <w:p w:rsidR="003611D9" w:rsidRDefault="008C1440">
        <w:pPr>
          <w:pStyle w:val="Encabezado"/>
          <w:jc w:val="right"/>
        </w:pPr>
      </w:p>
    </w:sdtContent>
  </w:sdt>
  <w:p w:rsidR="00833CE4" w:rsidRDefault="00833CE4" w:rsidP="00833CE4">
    <w:pPr>
      <w:pStyle w:val="Encabezado"/>
      <w:jc w:val="right"/>
      <w:rPr>
        <w:b/>
        <w:color w:val="595959" w:themeColor="text1" w:themeTint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872FE"/>
    <w:multiLevelType w:val="hybridMultilevel"/>
    <w:tmpl w:val="797867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B7321"/>
    <w:multiLevelType w:val="hybridMultilevel"/>
    <w:tmpl w:val="1C4621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21BAB"/>
    <w:multiLevelType w:val="hybridMultilevel"/>
    <w:tmpl w:val="2FF2C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B67FE"/>
    <w:multiLevelType w:val="hybridMultilevel"/>
    <w:tmpl w:val="A52E4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876FE"/>
    <w:multiLevelType w:val="hybridMultilevel"/>
    <w:tmpl w:val="8B16604C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5E3E49E7"/>
    <w:multiLevelType w:val="hybridMultilevel"/>
    <w:tmpl w:val="0A443FC4"/>
    <w:lvl w:ilvl="0" w:tplc="F508FB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E4"/>
    <w:rsid w:val="0001556D"/>
    <w:rsid w:val="000A181B"/>
    <w:rsid w:val="000B486F"/>
    <w:rsid w:val="000C4667"/>
    <w:rsid w:val="001311E8"/>
    <w:rsid w:val="00142461"/>
    <w:rsid w:val="001D5B6D"/>
    <w:rsid w:val="001E56FB"/>
    <w:rsid w:val="001F38F8"/>
    <w:rsid w:val="00266542"/>
    <w:rsid w:val="00270325"/>
    <w:rsid w:val="00294FAB"/>
    <w:rsid w:val="002955B2"/>
    <w:rsid w:val="002A6A68"/>
    <w:rsid w:val="002B05CB"/>
    <w:rsid w:val="002B2E10"/>
    <w:rsid w:val="002B5F4E"/>
    <w:rsid w:val="002E2DF0"/>
    <w:rsid w:val="002E4758"/>
    <w:rsid w:val="003154FE"/>
    <w:rsid w:val="00326E4E"/>
    <w:rsid w:val="00336E37"/>
    <w:rsid w:val="0035714E"/>
    <w:rsid w:val="003611D9"/>
    <w:rsid w:val="00371627"/>
    <w:rsid w:val="003C6BF9"/>
    <w:rsid w:val="003D605B"/>
    <w:rsid w:val="00446DF1"/>
    <w:rsid w:val="00492F6F"/>
    <w:rsid w:val="004B1140"/>
    <w:rsid w:val="004F44F2"/>
    <w:rsid w:val="0050283A"/>
    <w:rsid w:val="00520062"/>
    <w:rsid w:val="00520457"/>
    <w:rsid w:val="00537783"/>
    <w:rsid w:val="005532BC"/>
    <w:rsid w:val="00686229"/>
    <w:rsid w:val="006B0BEC"/>
    <w:rsid w:val="006F39A1"/>
    <w:rsid w:val="00702BFE"/>
    <w:rsid w:val="00704088"/>
    <w:rsid w:val="0073015F"/>
    <w:rsid w:val="00757145"/>
    <w:rsid w:val="00766C7E"/>
    <w:rsid w:val="00780F22"/>
    <w:rsid w:val="0078164D"/>
    <w:rsid w:val="007B08D2"/>
    <w:rsid w:val="007C3976"/>
    <w:rsid w:val="007C77A0"/>
    <w:rsid w:val="007F584C"/>
    <w:rsid w:val="0081614B"/>
    <w:rsid w:val="00820AD2"/>
    <w:rsid w:val="00833CE4"/>
    <w:rsid w:val="0083589E"/>
    <w:rsid w:val="00836B1D"/>
    <w:rsid w:val="00867391"/>
    <w:rsid w:val="00885312"/>
    <w:rsid w:val="0089179F"/>
    <w:rsid w:val="008C1440"/>
    <w:rsid w:val="008D0472"/>
    <w:rsid w:val="008E02C9"/>
    <w:rsid w:val="00927BED"/>
    <w:rsid w:val="00951A6D"/>
    <w:rsid w:val="00955959"/>
    <w:rsid w:val="0096303C"/>
    <w:rsid w:val="00992282"/>
    <w:rsid w:val="009A2020"/>
    <w:rsid w:val="009A72DD"/>
    <w:rsid w:val="009A7AE1"/>
    <w:rsid w:val="009F2AE2"/>
    <w:rsid w:val="00A22379"/>
    <w:rsid w:val="00A34B0D"/>
    <w:rsid w:val="00A358C2"/>
    <w:rsid w:val="00AA520F"/>
    <w:rsid w:val="00AA7938"/>
    <w:rsid w:val="00AA7FF5"/>
    <w:rsid w:val="00AB481E"/>
    <w:rsid w:val="00AC3098"/>
    <w:rsid w:val="00B64BDC"/>
    <w:rsid w:val="00B94FAA"/>
    <w:rsid w:val="00BB1359"/>
    <w:rsid w:val="00BC5D85"/>
    <w:rsid w:val="00BE1146"/>
    <w:rsid w:val="00BE640D"/>
    <w:rsid w:val="00C374D3"/>
    <w:rsid w:val="00C825EC"/>
    <w:rsid w:val="00C8548F"/>
    <w:rsid w:val="00CA38E2"/>
    <w:rsid w:val="00CA4BD7"/>
    <w:rsid w:val="00CB0DF7"/>
    <w:rsid w:val="00CD77BF"/>
    <w:rsid w:val="00D33AB9"/>
    <w:rsid w:val="00D60CBD"/>
    <w:rsid w:val="00D70D86"/>
    <w:rsid w:val="00D71A85"/>
    <w:rsid w:val="00D81313"/>
    <w:rsid w:val="00D94FDF"/>
    <w:rsid w:val="00DE3CDA"/>
    <w:rsid w:val="00DE765C"/>
    <w:rsid w:val="00E22636"/>
    <w:rsid w:val="00E540E0"/>
    <w:rsid w:val="00E6409D"/>
    <w:rsid w:val="00E72776"/>
    <w:rsid w:val="00E83E70"/>
    <w:rsid w:val="00EA3FC3"/>
    <w:rsid w:val="00EC43A7"/>
    <w:rsid w:val="00EC6309"/>
    <w:rsid w:val="00F154C6"/>
    <w:rsid w:val="00F40BB0"/>
    <w:rsid w:val="00F422F4"/>
    <w:rsid w:val="00F55611"/>
    <w:rsid w:val="00F55BAF"/>
    <w:rsid w:val="00F70BD2"/>
    <w:rsid w:val="00F73240"/>
    <w:rsid w:val="00FA01B3"/>
    <w:rsid w:val="00FD1315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CE4"/>
  </w:style>
  <w:style w:type="paragraph" w:styleId="Piedepgina">
    <w:name w:val="footer"/>
    <w:basedOn w:val="Normal"/>
    <w:link w:val="Piedepgina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CE4"/>
  </w:style>
  <w:style w:type="paragraph" w:styleId="Prrafodelista">
    <w:name w:val="List Paragraph"/>
    <w:basedOn w:val="Normal"/>
    <w:uiPriority w:val="34"/>
    <w:qFormat/>
    <w:rsid w:val="00F422F4"/>
    <w:pPr>
      <w:ind w:left="720"/>
      <w:contextualSpacing/>
    </w:pPr>
  </w:style>
  <w:style w:type="table" w:styleId="Tablaconcuadrcula">
    <w:name w:val="Table Grid"/>
    <w:basedOn w:val="Tablanormal"/>
    <w:uiPriority w:val="59"/>
    <w:rsid w:val="002B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CE4"/>
  </w:style>
  <w:style w:type="paragraph" w:styleId="Piedepgina">
    <w:name w:val="footer"/>
    <w:basedOn w:val="Normal"/>
    <w:link w:val="Piedepgina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CE4"/>
  </w:style>
  <w:style w:type="paragraph" w:styleId="Prrafodelista">
    <w:name w:val="List Paragraph"/>
    <w:basedOn w:val="Normal"/>
    <w:uiPriority w:val="34"/>
    <w:qFormat/>
    <w:rsid w:val="00F422F4"/>
    <w:pPr>
      <w:ind w:left="720"/>
      <w:contextualSpacing/>
    </w:pPr>
  </w:style>
  <w:style w:type="table" w:styleId="Tablaconcuadrcula">
    <w:name w:val="Table Grid"/>
    <w:basedOn w:val="Tablanormal"/>
    <w:uiPriority w:val="59"/>
    <w:rsid w:val="002B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Olivas Guillen</dc:creator>
  <cp:lastModifiedBy>Ana Sofia Castillo Chavez</cp:lastModifiedBy>
  <cp:revision>3</cp:revision>
  <cp:lastPrinted>2018-05-28T20:12:00Z</cp:lastPrinted>
  <dcterms:created xsi:type="dcterms:W3CDTF">2018-10-31T19:52:00Z</dcterms:created>
  <dcterms:modified xsi:type="dcterms:W3CDTF">2018-10-31T19:53:00Z</dcterms:modified>
</cp:coreProperties>
</file>